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2"/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F8211A" w:rsidTr="00450E49">
        <w:trPr>
          <w:trHeight w:val="3823"/>
        </w:trPr>
        <w:tc>
          <w:tcPr>
            <w:tcW w:w="10206" w:type="dxa"/>
          </w:tcPr>
          <w:p w:rsidR="00F8211A" w:rsidRDefault="00F8211A" w:rsidP="006527E6">
            <w:pPr>
              <w:pStyle w:val="3"/>
              <w:ind w:right="-313"/>
              <w:rPr>
                <w:b w:val="0"/>
                <w:sz w:val="24"/>
                <w:szCs w:val="24"/>
              </w:rPr>
            </w:pPr>
            <w:r w:rsidRPr="002972B0">
              <w:rPr>
                <w:b w:val="0"/>
                <w:noProof/>
                <w:sz w:val="24"/>
                <w:szCs w:val="24"/>
              </w:rPr>
              <w:drawing>
                <wp:inline distT="0" distB="0" distL="0" distR="0">
                  <wp:extent cx="552450" cy="723900"/>
                  <wp:effectExtent l="0" t="0" r="0" b="0"/>
                  <wp:docPr id="1" name="Рисунок 1" descr="Чунский р-н- герб(приложение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унский р-н- герб(приложение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11A" w:rsidRDefault="00F8211A" w:rsidP="006527E6">
            <w:pPr>
              <w:pStyle w:val="3"/>
              <w:ind w:right="-313"/>
              <w:rPr>
                <w:b w:val="0"/>
                <w:sz w:val="24"/>
                <w:szCs w:val="24"/>
              </w:rPr>
            </w:pPr>
          </w:p>
          <w:p w:rsidR="00F8211A" w:rsidRPr="00B80DEA" w:rsidRDefault="00F8211A" w:rsidP="006527E6">
            <w:pPr>
              <w:pStyle w:val="3"/>
              <w:ind w:right="-313"/>
              <w:rPr>
                <w:b w:val="0"/>
                <w:sz w:val="24"/>
                <w:szCs w:val="24"/>
              </w:rPr>
            </w:pPr>
            <w:r w:rsidRPr="00B80DEA">
              <w:rPr>
                <w:b w:val="0"/>
                <w:sz w:val="24"/>
                <w:szCs w:val="24"/>
              </w:rPr>
              <w:t>РОССИЙСКАЯ ФЕДЕРАЦИЯ</w:t>
            </w:r>
          </w:p>
          <w:p w:rsidR="00F8211A" w:rsidRPr="00B80DEA" w:rsidRDefault="00F8211A" w:rsidP="006527E6">
            <w:pPr>
              <w:ind w:right="-313"/>
              <w:jc w:val="center"/>
              <w:rPr>
                <w:sz w:val="24"/>
                <w:szCs w:val="24"/>
              </w:rPr>
            </w:pPr>
            <w:r w:rsidRPr="00B80DEA">
              <w:rPr>
                <w:sz w:val="24"/>
                <w:szCs w:val="24"/>
              </w:rPr>
              <w:t>ИРКУТСКАЯ ОБЛАСТЬ</w:t>
            </w:r>
          </w:p>
          <w:p w:rsidR="00F8211A" w:rsidRDefault="00F8211A" w:rsidP="006527E6">
            <w:pPr>
              <w:ind w:right="-313"/>
              <w:jc w:val="center"/>
              <w:rPr>
                <w:sz w:val="24"/>
              </w:rPr>
            </w:pPr>
            <w:bookmarkStart w:id="0" w:name="_GoBack"/>
            <w:bookmarkEnd w:id="0"/>
          </w:p>
          <w:p w:rsidR="00F8211A" w:rsidRDefault="00F8211A" w:rsidP="006527E6">
            <w:pPr>
              <w:ind w:right="-313"/>
              <w:jc w:val="center"/>
              <w:rPr>
                <w:b/>
                <w:sz w:val="56"/>
                <w:szCs w:val="56"/>
              </w:rPr>
            </w:pPr>
            <w:r w:rsidRPr="00382762">
              <w:rPr>
                <w:sz w:val="24"/>
                <w:szCs w:val="24"/>
              </w:rPr>
              <w:t>МЭР ЧУНСКОГО РАЙОНА</w:t>
            </w:r>
          </w:p>
          <w:p w:rsidR="00F8211A" w:rsidRDefault="00F8211A" w:rsidP="006527E6">
            <w:pPr>
              <w:ind w:right="-313"/>
              <w:jc w:val="center"/>
              <w:rPr>
                <w:sz w:val="24"/>
                <w:szCs w:val="24"/>
              </w:rPr>
            </w:pPr>
            <w:r w:rsidRPr="00B80DEA">
              <w:rPr>
                <w:b/>
                <w:sz w:val="56"/>
                <w:szCs w:val="56"/>
              </w:rPr>
              <w:t>Постановление</w:t>
            </w:r>
          </w:p>
          <w:p w:rsidR="00F8211A" w:rsidRDefault="00F8211A" w:rsidP="006527E6">
            <w:pPr>
              <w:ind w:right="-313"/>
              <w:jc w:val="center"/>
              <w:rPr>
                <w:sz w:val="24"/>
                <w:szCs w:val="24"/>
              </w:rPr>
            </w:pPr>
          </w:p>
          <w:p w:rsidR="00F8211A" w:rsidRDefault="00300D7C" w:rsidP="006527E6">
            <w:pPr>
              <w:ind w:right="-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30.08.2023 г. </w:t>
            </w:r>
            <w:r w:rsidR="00F8211A">
              <w:rPr>
                <w:sz w:val="24"/>
                <w:szCs w:val="24"/>
              </w:rPr>
              <w:t xml:space="preserve">                                      </w:t>
            </w:r>
            <w:r w:rsidR="00D95E5F">
              <w:rPr>
                <w:sz w:val="24"/>
                <w:szCs w:val="24"/>
              </w:rPr>
              <w:t xml:space="preserve">   </w:t>
            </w:r>
            <w:proofErr w:type="spellStart"/>
            <w:r w:rsidR="00F8211A">
              <w:rPr>
                <w:sz w:val="24"/>
                <w:szCs w:val="24"/>
              </w:rPr>
              <w:t>рп</w:t>
            </w:r>
            <w:proofErr w:type="spellEnd"/>
            <w:r w:rsidR="00F8211A">
              <w:rPr>
                <w:sz w:val="24"/>
                <w:szCs w:val="24"/>
              </w:rPr>
              <w:t xml:space="preserve">. Чунский                                    </w:t>
            </w:r>
            <w:r w:rsidR="006527E6">
              <w:rPr>
                <w:sz w:val="24"/>
                <w:szCs w:val="24"/>
              </w:rPr>
              <w:t xml:space="preserve">     </w:t>
            </w:r>
            <w:r w:rsidR="00D95E5F">
              <w:rPr>
                <w:sz w:val="24"/>
                <w:szCs w:val="24"/>
              </w:rPr>
              <w:t xml:space="preserve">  </w:t>
            </w:r>
            <w:r w:rsidR="00F8211A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56</w:t>
            </w:r>
          </w:p>
          <w:p w:rsidR="00F8211A" w:rsidRDefault="00F8211A" w:rsidP="006527E6">
            <w:pPr>
              <w:ind w:right="-313"/>
              <w:jc w:val="center"/>
            </w:pPr>
          </w:p>
        </w:tc>
      </w:tr>
    </w:tbl>
    <w:p w:rsidR="00450E49" w:rsidRDefault="00450E49" w:rsidP="006527E6">
      <w:pPr>
        <w:ind w:right="-313"/>
        <w:jc w:val="both"/>
        <w:rPr>
          <w:sz w:val="24"/>
          <w:szCs w:val="24"/>
        </w:rPr>
      </w:pPr>
    </w:p>
    <w:p w:rsidR="00F8211A" w:rsidRPr="0086309B" w:rsidRDefault="00F8211A" w:rsidP="006527E6">
      <w:pPr>
        <w:ind w:right="-313"/>
        <w:jc w:val="both"/>
      </w:pPr>
      <w:r>
        <w:rPr>
          <w:sz w:val="24"/>
          <w:szCs w:val="24"/>
        </w:rPr>
        <w:t>О внесении изменени</w:t>
      </w:r>
      <w:r w:rsidR="000E152A">
        <w:rPr>
          <w:sz w:val="24"/>
          <w:szCs w:val="24"/>
        </w:rPr>
        <w:t>я</w:t>
      </w:r>
      <w:r>
        <w:rPr>
          <w:sz w:val="24"/>
          <w:szCs w:val="24"/>
        </w:rPr>
        <w:t xml:space="preserve"> в Положение о системе оплаты труда работников учреждений культуры, находящихся в ве</w:t>
      </w:r>
      <w:r w:rsidR="00FE5CA3">
        <w:rPr>
          <w:sz w:val="24"/>
          <w:szCs w:val="24"/>
        </w:rPr>
        <w:t>дении муниципального казенного у</w:t>
      </w:r>
      <w:r>
        <w:rPr>
          <w:sz w:val="24"/>
          <w:szCs w:val="24"/>
        </w:rPr>
        <w:t>чреждения «Отдел культуры, спорта и молодежной политики администрации Чунского района»</w:t>
      </w:r>
    </w:p>
    <w:p w:rsidR="00F8211A" w:rsidRDefault="00F8211A" w:rsidP="006527E6">
      <w:pPr>
        <w:tabs>
          <w:tab w:val="left" w:pos="9356"/>
        </w:tabs>
        <w:ind w:right="-3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8211A" w:rsidRPr="00183586" w:rsidRDefault="00F8211A" w:rsidP="006527E6">
      <w:pPr>
        <w:ind w:right="-313" w:firstLine="709"/>
        <w:jc w:val="both"/>
        <w:rPr>
          <w:sz w:val="24"/>
          <w:szCs w:val="24"/>
        </w:rPr>
      </w:pPr>
      <w:r w:rsidRPr="00464C50">
        <w:rPr>
          <w:sz w:val="24"/>
          <w:szCs w:val="24"/>
        </w:rPr>
        <w:t>В целях</w:t>
      </w:r>
      <w:r w:rsidRPr="00464C50">
        <w:rPr>
          <w:color w:val="000000"/>
          <w:sz w:val="24"/>
          <w:szCs w:val="24"/>
        </w:rPr>
        <w:t xml:space="preserve"> упорядочения деятельности </w:t>
      </w:r>
      <w:r w:rsidRPr="00464C50">
        <w:rPr>
          <w:sz w:val="24"/>
          <w:szCs w:val="24"/>
        </w:rPr>
        <w:t>учреждени</w:t>
      </w:r>
      <w:r>
        <w:rPr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,  руководствуясь </w:t>
      </w:r>
      <w:r w:rsidRPr="009574AB">
        <w:rPr>
          <w:color w:val="000000"/>
          <w:sz w:val="24"/>
          <w:szCs w:val="24"/>
        </w:rPr>
        <w:t xml:space="preserve">Федеральным </w:t>
      </w:r>
      <w:hyperlink r:id="rId7" w:history="1">
        <w:r w:rsidRPr="009574AB">
          <w:rPr>
            <w:color w:val="000000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</w:t>
      </w:r>
      <w:r w:rsidRPr="009574AB">
        <w:rPr>
          <w:color w:val="000000"/>
          <w:sz w:val="24"/>
          <w:szCs w:val="24"/>
        </w:rPr>
        <w:t>«Об общих принципах организации местного самоуправления в Российской Федерации»</w:t>
      </w:r>
      <w:r>
        <w:rPr>
          <w:color w:val="000000"/>
          <w:sz w:val="24"/>
          <w:szCs w:val="24"/>
        </w:rPr>
        <w:t xml:space="preserve"> </w:t>
      </w:r>
      <w:r w:rsidRPr="009574AB">
        <w:rPr>
          <w:color w:val="000000"/>
          <w:sz w:val="24"/>
          <w:szCs w:val="24"/>
        </w:rPr>
        <w:t>от 06.10.2003 года</w:t>
      </w:r>
      <w:r>
        <w:rPr>
          <w:color w:val="000000"/>
          <w:sz w:val="24"/>
          <w:szCs w:val="24"/>
        </w:rPr>
        <w:t xml:space="preserve"> </w:t>
      </w:r>
      <w:r w:rsidRPr="009574AB">
        <w:rPr>
          <w:color w:val="000000"/>
          <w:sz w:val="24"/>
          <w:szCs w:val="24"/>
        </w:rPr>
        <w:t>№ 131-ФЗ</w:t>
      </w:r>
      <w:r>
        <w:rPr>
          <w:color w:val="000000"/>
          <w:sz w:val="24"/>
          <w:szCs w:val="24"/>
        </w:rPr>
        <w:t xml:space="preserve"> </w:t>
      </w:r>
      <w:r w:rsidRPr="009574AB">
        <w:rPr>
          <w:color w:val="000000"/>
          <w:sz w:val="24"/>
          <w:szCs w:val="24"/>
        </w:rPr>
        <w:t>(</w:t>
      </w:r>
      <w:r w:rsidRPr="00716A71">
        <w:rPr>
          <w:sz w:val="24"/>
          <w:szCs w:val="24"/>
        </w:rPr>
        <w:t>в редакции</w:t>
      </w:r>
      <w:r w:rsidR="006527E6">
        <w:rPr>
          <w:sz w:val="24"/>
          <w:szCs w:val="24"/>
        </w:rPr>
        <w:t xml:space="preserve"> от </w:t>
      </w:r>
      <w:r>
        <w:rPr>
          <w:sz w:val="24"/>
          <w:szCs w:val="24"/>
        </w:rPr>
        <w:t>0</w:t>
      </w:r>
      <w:r w:rsidR="006527E6">
        <w:rPr>
          <w:sz w:val="24"/>
          <w:szCs w:val="24"/>
        </w:rPr>
        <w:t>4.08</w:t>
      </w:r>
      <w:r>
        <w:rPr>
          <w:sz w:val="24"/>
          <w:szCs w:val="24"/>
        </w:rPr>
        <w:t>.2023</w:t>
      </w:r>
      <w:r w:rsidRPr="00716A71">
        <w:rPr>
          <w:sz w:val="24"/>
          <w:szCs w:val="24"/>
        </w:rPr>
        <w:t xml:space="preserve"> года</w:t>
      </w:r>
      <w:r>
        <w:rPr>
          <w:color w:val="000000"/>
          <w:sz w:val="24"/>
          <w:szCs w:val="24"/>
        </w:rPr>
        <w:t>), постановлением администрации Чунского района «</w:t>
      </w:r>
      <w:r>
        <w:rPr>
          <w:sz w:val="24"/>
          <w:szCs w:val="24"/>
        </w:rPr>
        <w:t>Об утверждении реестра должностей, струк</w:t>
      </w:r>
      <w:r w:rsidR="00FE5CA3">
        <w:rPr>
          <w:sz w:val="24"/>
          <w:szCs w:val="24"/>
        </w:rPr>
        <w:t>туры муниципального бюджетного у</w:t>
      </w:r>
      <w:r>
        <w:rPr>
          <w:sz w:val="24"/>
          <w:szCs w:val="24"/>
        </w:rPr>
        <w:t>чреждения культуры «Централизованная клубная система Чунского района» от 31.03.2023 года № 82,</w:t>
      </w:r>
      <w:r w:rsidRPr="00EB5F1C">
        <w:rPr>
          <w:sz w:val="24"/>
          <w:szCs w:val="24"/>
        </w:rPr>
        <w:t xml:space="preserve"> ст.</w:t>
      </w:r>
      <w:r>
        <w:rPr>
          <w:sz w:val="24"/>
          <w:szCs w:val="24"/>
        </w:rPr>
        <w:t xml:space="preserve"> </w:t>
      </w:r>
      <w:r w:rsidRPr="00EB5F1C">
        <w:rPr>
          <w:sz w:val="24"/>
          <w:szCs w:val="24"/>
        </w:rPr>
        <w:t>ст. 22, 48 Устава Чунского районного муниципального образования,</w:t>
      </w:r>
    </w:p>
    <w:p w:rsidR="00F8211A" w:rsidRDefault="00F8211A" w:rsidP="006527E6">
      <w:pPr>
        <w:ind w:right="-313" w:firstLine="720"/>
        <w:jc w:val="both"/>
        <w:rPr>
          <w:sz w:val="24"/>
          <w:szCs w:val="24"/>
        </w:rPr>
      </w:pPr>
    </w:p>
    <w:p w:rsidR="00F8211A" w:rsidRDefault="00F8211A" w:rsidP="006527E6">
      <w:pPr>
        <w:ind w:right="-313"/>
        <w:jc w:val="center"/>
        <w:rPr>
          <w:sz w:val="24"/>
          <w:szCs w:val="24"/>
        </w:rPr>
      </w:pPr>
      <w:r>
        <w:rPr>
          <w:sz w:val="24"/>
          <w:szCs w:val="24"/>
        </w:rPr>
        <w:t>П О С Т А Н О В Л Я Ю:</w:t>
      </w:r>
    </w:p>
    <w:p w:rsidR="00F8211A" w:rsidRDefault="00F8211A" w:rsidP="006527E6">
      <w:pPr>
        <w:ind w:right="-313"/>
        <w:jc w:val="center"/>
        <w:rPr>
          <w:sz w:val="24"/>
          <w:szCs w:val="24"/>
        </w:rPr>
      </w:pPr>
    </w:p>
    <w:p w:rsidR="00CA224A" w:rsidRDefault="00CA224A" w:rsidP="00CA224A">
      <w:pPr>
        <w:ind w:right="-143" w:firstLine="709"/>
        <w:jc w:val="both"/>
        <w:rPr>
          <w:sz w:val="24"/>
          <w:szCs w:val="24"/>
        </w:rPr>
      </w:pPr>
      <w:r w:rsidRPr="00366D8E">
        <w:rPr>
          <w:sz w:val="24"/>
          <w:szCs w:val="24"/>
        </w:rPr>
        <w:t xml:space="preserve">1. Внести </w:t>
      </w:r>
      <w:r>
        <w:rPr>
          <w:sz w:val="24"/>
          <w:szCs w:val="24"/>
        </w:rPr>
        <w:t>следующ</w:t>
      </w:r>
      <w:r w:rsidR="00B46550" w:rsidRPr="00726B81"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 w:rsidRPr="00366D8E">
        <w:rPr>
          <w:sz w:val="24"/>
          <w:szCs w:val="24"/>
        </w:rPr>
        <w:t>изменени</w:t>
      </w:r>
      <w:r w:rsidR="00B46550" w:rsidRPr="00726B81">
        <w:rPr>
          <w:sz w:val="24"/>
          <w:szCs w:val="24"/>
        </w:rPr>
        <w:t>е</w:t>
      </w:r>
      <w:r>
        <w:rPr>
          <w:sz w:val="24"/>
          <w:szCs w:val="24"/>
        </w:rPr>
        <w:t xml:space="preserve"> в Положение о системе оплаты труда работников учреждений культуры, находящихся в ведении муниципального казенного учреждения «Отдел культуры, спорта и молодежной политики администрации Чунского района»</w:t>
      </w:r>
      <w:r w:rsidRPr="00366D8E">
        <w:rPr>
          <w:sz w:val="24"/>
          <w:szCs w:val="24"/>
        </w:rPr>
        <w:t>»</w:t>
      </w:r>
      <w:r>
        <w:rPr>
          <w:sz w:val="24"/>
          <w:szCs w:val="24"/>
        </w:rPr>
        <w:t>, утвержденно</w:t>
      </w:r>
      <w:r w:rsidR="00B46550" w:rsidRPr="00726B81">
        <w:rPr>
          <w:sz w:val="24"/>
          <w:szCs w:val="24"/>
        </w:rPr>
        <w:t>е</w:t>
      </w:r>
      <w:r w:rsidRPr="00366D8E">
        <w:rPr>
          <w:sz w:val="24"/>
          <w:szCs w:val="24"/>
        </w:rPr>
        <w:t xml:space="preserve"> постановлением мэра Чунского района от 03.06.2019 года № 146:</w:t>
      </w:r>
    </w:p>
    <w:p w:rsidR="00CA224A" w:rsidRDefault="00450E49" w:rsidP="00CA224A">
      <w:pPr>
        <w:ind w:right="-285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р</w:t>
      </w:r>
      <w:r w:rsidR="00CA224A">
        <w:rPr>
          <w:bCs/>
          <w:sz w:val="24"/>
          <w:szCs w:val="24"/>
        </w:rPr>
        <w:t>аздел 7 «</w:t>
      </w:r>
      <w:r w:rsidR="00CA224A" w:rsidRPr="006B2C82">
        <w:rPr>
          <w:bCs/>
          <w:sz w:val="24"/>
          <w:szCs w:val="24"/>
        </w:rPr>
        <w:t>Профессиональная квалификационная группа</w:t>
      </w:r>
      <w:r w:rsidR="00CA224A">
        <w:rPr>
          <w:bCs/>
          <w:sz w:val="24"/>
          <w:szCs w:val="24"/>
        </w:rPr>
        <w:t xml:space="preserve"> </w:t>
      </w:r>
      <w:r w:rsidR="00CA224A" w:rsidRPr="006B2C82">
        <w:rPr>
          <w:bCs/>
          <w:sz w:val="24"/>
          <w:szCs w:val="24"/>
        </w:rPr>
        <w:t xml:space="preserve">«Должности </w:t>
      </w:r>
      <w:r w:rsidR="00CA224A">
        <w:rPr>
          <w:bCs/>
          <w:sz w:val="24"/>
          <w:szCs w:val="24"/>
        </w:rPr>
        <w:t>руководящего состава учреждений культуры, искусства и кинематографии</w:t>
      </w:r>
      <w:r w:rsidR="00CA224A" w:rsidRPr="006B2C82">
        <w:rPr>
          <w:bCs/>
          <w:sz w:val="24"/>
          <w:szCs w:val="24"/>
        </w:rPr>
        <w:t>»</w:t>
      </w:r>
      <w:r w:rsidR="009E679D" w:rsidRPr="009E679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9E679D">
        <w:rPr>
          <w:sz w:val="24"/>
          <w:szCs w:val="24"/>
        </w:rPr>
        <w:t>риложения</w:t>
      </w:r>
      <w:r w:rsidR="009E679D" w:rsidRPr="0045146D">
        <w:rPr>
          <w:sz w:val="24"/>
          <w:szCs w:val="24"/>
        </w:rPr>
        <w:t xml:space="preserve"> 2</w:t>
      </w:r>
      <w:r w:rsidR="009E679D">
        <w:rPr>
          <w:sz w:val="24"/>
          <w:szCs w:val="24"/>
        </w:rPr>
        <w:t xml:space="preserve"> «</w:t>
      </w:r>
      <w:r w:rsidR="009E679D" w:rsidRPr="00CB1EA0">
        <w:rPr>
          <w:sz w:val="24"/>
          <w:szCs w:val="24"/>
        </w:rPr>
        <w:t xml:space="preserve">Минимальные размеры окладов (ставок) по квалификационным уровням профессионально - квалификационных групп должностей работников клубной системы, находящихся в ведении </w:t>
      </w:r>
      <w:r w:rsidR="009E679D">
        <w:rPr>
          <w:sz w:val="24"/>
          <w:szCs w:val="24"/>
        </w:rPr>
        <w:t>муниципального казенного</w:t>
      </w:r>
      <w:r w:rsidR="009E679D" w:rsidRPr="00CB1EA0">
        <w:rPr>
          <w:sz w:val="24"/>
          <w:szCs w:val="24"/>
        </w:rPr>
        <w:t xml:space="preserve"> учреждения «Отдел культуры, спорта и молодежной политики администрации Чунского района</w:t>
      </w:r>
      <w:r w:rsidR="009E679D">
        <w:rPr>
          <w:sz w:val="24"/>
          <w:szCs w:val="24"/>
        </w:rPr>
        <w:t>»</w:t>
      </w:r>
      <w:r w:rsidR="009E679D" w:rsidRPr="00366D8E">
        <w:rPr>
          <w:sz w:val="24"/>
          <w:szCs w:val="24"/>
        </w:rPr>
        <w:t xml:space="preserve"> </w:t>
      </w:r>
      <w:r w:rsidR="009E679D">
        <w:rPr>
          <w:bCs/>
          <w:sz w:val="24"/>
          <w:szCs w:val="24"/>
        </w:rPr>
        <w:t>дополнить</w:t>
      </w:r>
      <w:r w:rsidR="00CA224A">
        <w:rPr>
          <w:bCs/>
          <w:sz w:val="24"/>
          <w:szCs w:val="24"/>
        </w:rPr>
        <w:t xml:space="preserve"> </w:t>
      </w:r>
      <w:r w:rsidR="00CA224A" w:rsidRPr="00726B81">
        <w:rPr>
          <w:bCs/>
          <w:sz w:val="24"/>
          <w:szCs w:val="24"/>
        </w:rPr>
        <w:t>должност</w:t>
      </w:r>
      <w:r w:rsidR="00B46550" w:rsidRPr="00726B81">
        <w:rPr>
          <w:bCs/>
          <w:sz w:val="24"/>
          <w:szCs w:val="24"/>
        </w:rPr>
        <w:t>ью</w:t>
      </w:r>
      <w:r w:rsidR="00CA224A">
        <w:rPr>
          <w:bCs/>
          <w:sz w:val="24"/>
          <w:szCs w:val="24"/>
        </w:rPr>
        <w:t xml:space="preserve"> «Заведующий музыкальной частью».</w:t>
      </w:r>
    </w:p>
    <w:p w:rsidR="00CA224A" w:rsidRPr="00A57B5A" w:rsidRDefault="00CA224A" w:rsidP="00CA224A">
      <w:pPr>
        <w:ind w:right="-285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="00B4655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Настоящее постановление вступает в силу с 01.09.2023 года.</w:t>
      </w:r>
    </w:p>
    <w:p w:rsidR="00CA224A" w:rsidRPr="00D308EB" w:rsidRDefault="00CA224A" w:rsidP="00CA224A">
      <w:pPr>
        <w:shd w:val="clear" w:color="auto" w:fill="FFFFFF"/>
        <w:ind w:right="-285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E82C0D">
        <w:rPr>
          <w:sz w:val="24"/>
          <w:szCs w:val="24"/>
        </w:rPr>
        <w:t xml:space="preserve"> </w:t>
      </w:r>
      <w:r w:rsidRPr="00425A13">
        <w:rPr>
          <w:sz w:val="24"/>
          <w:szCs w:val="24"/>
        </w:rPr>
        <w:t>Настоящее постановление подлежит опубликованию в средствах массовой информации и размещению на официальном сайте администрации Чунского района в сети «Интернет».</w:t>
      </w:r>
      <w:r>
        <w:rPr>
          <w:sz w:val="24"/>
          <w:szCs w:val="24"/>
        </w:rPr>
        <w:t xml:space="preserve"> </w:t>
      </w:r>
    </w:p>
    <w:p w:rsidR="00F8211A" w:rsidRDefault="00CA224A" w:rsidP="00CA224A">
      <w:pPr>
        <w:shd w:val="clear" w:color="auto" w:fill="FFFFFF"/>
        <w:ind w:right="-313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308EB">
        <w:rPr>
          <w:sz w:val="24"/>
          <w:szCs w:val="24"/>
        </w:rPr>
        <w:t>. Контроль исполне</w:t>
      </w:r>
      <w:r>
        <w:rPr>
          <w:sz w:val="24"/>
          <w:szCs w:val="24"/>
        </w:rPr>
        <w:t xml:space="preserve">ния постановления возложить на </w:t>
      </w:r>
      <w:r w:rsidRPr="00D308EB">
        <w:rPr>
          <w:sz w:val="24"/>
          <w:szCs w:val="24"/>
        </w:rPr>
        <w:t xml:space="preserve">заместителя мэра </w:t>
      </w:r>
      <w:r>
        <w:rPr>
          <w:sz w:val="24"/>
          <w:szCs w:val="24"/>
        </w:rPr>
        <w:t>Чунского района по вопросам социальной политики</w:t>
      </w:r>
      <w:r w:rsidRPr="00D308EB">
        <w:rPr>
          <w:sz w:val="24"/>
          <w:szCs w:val="24"/>
        </w:rPr>
        <w:t>.</w:t>
      </w:r>
      <w:r>
        <w:rPr>
          <w:sz w:val="24"/>
          <w:szCs w:val="24"/>
          <w:lang w:eastAsia="en-US"/>
        </w:rPr>
        <w:tab/>
      </w:r>
      <w:r w:rsidR="00F8211A">
        <w:rPr>
          <w:sz w:val="24"/>
          <w:szCs w:val="24"/>
          <w:lang w:eastAsia="en-US"/>
        </w:rPr>
        <w:tab/>
      </w:r>
      <w:r w:rsidR="00F8211A">
        <w:rPr>
          <w:sz w:val="24"/>
          <w:szCs w:val="24"/>
          <w:lang w:eastAsia="en-US"/>
        </w:rPr>
        <w:tab/>
        <w:t xml:space="preserve">                                                                                               </w:t>
      </w:r>
    </w:p>
    <w:p w:rsidR="00F8211A" w:rsidRDefault="00F8211A" w:rsidP="006527E6">
      <w:pPr>
        <w:shd w:val="clear" w:color="auto" w:fill="FFFFFF"/>
        <w:tabs>
          <w:tab w:val="left" w:pos="9214"/>
        </w:tabs>
        <w:ind w:right="-313" w:firstLine="8505"/>
        <w:jc w:val="both"/>
        <w:rPr>
          <w:sz w:val="24"/>
          <w:szCs w:val="24"/>
          <w:lang w:eastAsia="en-US"/>
        </w:rPr>
      </w:pPr>
    </w:p>
    <w:p w:rsidR="00F8211A" w:rsidRDefault="006527E6" w:rsidP="00DC01BA">
      <w:pPr>
        <w:shd w:val="clear" w:color="auto" w:fill="FFFFFF"/>
        <w:tabs>
          <w:tab w:val="left" w:pos="9214"/>
        </w:tabs>
        <w:ind w:right="-313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B46550"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</w:t>
      </w:r>
      <w:r>
        <w:rPr>
          <w:sz w:val="24"/>
          <w:szCs w:val="24"/>
          <w:lang w:eastAsia="en-US"/>
        </w:rPr>
        <w:t xml:space="preserve">     </w:t>
      </w:r>
      <w:r w:rsidR="00F8211A">
        <w:rPr>
          <w:sz w:val="24"/>
          <w:szCs w:val="24"/>
          <w:lang w:eastAsia="en-US"/>
        </w:rPr>
        <w:t>Н.Д.</w:t>
      </w:r>
      <w:r>
        <w:rPr>
          <w:sz w:val="24"/>
          <w:szCs w:val="24"/>
          <w:lang w:eastAsia="en-US"/>
        </w:rPr>
        <w:t xml:space="preserve"> </w:t>
      </w:r>
      <w:proofErr w:type="spellStart"/>
      <w:r w:rsidR="00F05EE5">
        <w:rPr>
          <w:sz w:val="24"/>
          <w:szCs w:val="24"/>
          <w:lang w:eastAsia="en-US"/>
        </w:rPr>
        <w:t>Хрычов</w:t>
      </w:r>
      <w:proofErr w:type="spellEnd"/>
    </w:p>
    <w:p w:rsidR="00B46550" w:rsidRDefault="00B46550" w:rsidP="00DC01BA">
      <w:pPr>
        <w:shd w:val="clear" w:color="auto" w:fill="FFFFFF"/>
        <w:tabs>
          <w:tab w:val="left" w:pos="9214"/>
        </w:tabs>
        <w:ind w:right="-313"/>
        <w:jc w:val="both"/>
        <w:rPr>
          <w:sz w:val="24"/>
          <w:szCs w:val="24"/>
          <w:lang w:eastAsia="en-US"/>
        </w:rPr>
      </w:pPr>
    </w:p>
    <w:p w:rsidR="00F05EE5" w:rsidRDefault="00F05EE5" w:rsidP="00F8211A">
      <w:pPr>
        <w:jc w:val="both"/>
        <w:rPr>
          <w:sz w:val="24"/>
          <w:szCs w:val="24"/>
        </w:rPr>
      </w:pPr>
    </w:p>
    <w:p w:rsidR="00F05EE5" w:rsidRDefault="00F05EE5" w:rsidP="00F8211A">
      <w:pPr>
        <w:jc w:val="both"/>
        <w:rPr>
          <w:sz w:val="24"/>
          <w:szCs w:val="24"/>
        </w:rPr>
      </w:pPr>
    </w:p>
    <w:p w:rsidR="00F05EE5" w:rsidRDefault="00F05EE5" w:rsidP="00F8211A">
      <w:pPr>
        <w:jc w:val="both"/>
        <w:rPr>
          <w:sz w:val="24"/>
          <w:szCs w:val="24"/>
        </w:rPr>
      </w:pPr>
    </w:p>
    <w:p w:rsidR="00F05EE5" w:rsidRDefault="00F05EE5" w:rsidP="00F8211A">
      <w:pPr>
        <w:jc w:val="both"/>
        <w:rPr>
          <w:sz w:val="24"/>
          <w:szCs w:val="24"/>
        </w:rPr>
      </w:pPr>
    </w:p>
    <w:sectPr w:rsidR="00F05EE5" w:rsidSect="00F821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A2A54"/>
    <w:multiLevelType w:val="hybridMultilevel"/>
    <w:tmpl w:val="8774D810"/>
    <w:lvl w:ilvl="0" w:tplc="C73618EC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6473625F"/>
    <w:multiLevelType w:val="hybridMultilevel"/>
    <w:tmpl w:val="E0605938"/>
    <w:lvl w:ilvl="0" w:tplc="86806BD2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1A"/>
    <w:rsid w:val="00034566"/>
    <w:rsid w:val="00041A40"/>
    <w:rsid w:val="000E152A"/>
    <w:rsid w:val="00185DA6"/>
    <w:rsid w:val="00300D7C"/>
    <w:rsid w:val="00391981"/>
    <w:rsid w:val="00415478"/>
    <w:rsid w:val="00450E49"/>
    <w:rsid w:val="0048320E"/>
    <w:rsid w:val="00496769"/>
    <w:rsid w:val="004B4C1B"/>
    <w:rsid w:val="004B7CD9"/>
    <w:rsid w:val="00552A3A"/>
    <w:rsid w:val="00564FDD"/>
    <w:rsid w:val="005911D5"/>
    <w:rsid w:val="006527E6"/>
    <w:rsid w:val="00726B81"/>
    <w:rsid w:val="0082549C"/>
    <w:rsid w:val="00832BA7"/>
    <w:rsid w:val="008A3684"/>
    <w:rsid w:val="008E1B3C"/>
    <w:rsid w:val="009E679D"/>
    <w:rsid w:val="00A01882"/>
    <w:rsid w:val="00A80982"/>
    <w:rsid w:val="00B46550"/>
    <w:rsid w:val="00B95435"/>
    <w:rsid w:val="00C26EA6"/>
    <w:rsid w:val="00CA224A"/>
    <w:rsid w:val="00CA60CA"/>
    <w:rsid w:val="00D15514"/>
    <w:rsid w:val="00D1620C"/>
    <w:rsid w:val="00D500FB"/>
    <w:rsid w:val="00D71BCF"/>
    <w:rsid w:val="00D95E5F"/>
    <w:rsid w:val="00DC01BA"/>
    <w:rsid w:val="00DF13D5"/>
    <w:rsid w:val="00F05EE5"/>
    <w:rsid w:val="00F25951"/>
    <w:rsid w:val="00F63DB8"/>
    <w:rsid w:val="00F8211A"/>
    <w:rsid w:val="00FA04D9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C437"/>
  <w15:chartTrackingRefBased/>
  <w15:docId w15:val="{D81FB920-18D3-4329-8A1B-98B90A79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8211A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8211A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21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2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F821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8211A"/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19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19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9F487D0A36EE4C7922FF416186CB9EEEF318B298BE3DA871BFFD212C7k6t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742AC-5828-4876-BE16-CE2DE79E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3</cp:revision>
  <cp:lastPrinted>2023-08-31T08:03:00Z</cp:lastPrinted>
  <dcterms:created xsi:type="dcterms:W3CDTF">2023-08-31T08:10:00Z</dcterms:created>
  <dcterms:modified xsi:type="dcterms:W3CDTF">2023-09-08T07:06:00Z</dcterms:modified>
</cp:coreProperties>
</file>